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right"/>
      </w:pPr>
    </w:p>
    <w:p>
      <w:pPr>
        <w:pStyle w:val="Normalny"/>
        <w:jc w:val="right"/>
      </w:pPr>
    </w:p>
    <w:tbl>
      <w:tblPr>
        <w:tblW w:w="936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62"/>
      </w:tblGrid>
      <w:tr>
        <w:tblPrEx>
          <w:shd w:val="clear" w:color="auto" w:fill="ced7e7"/>
        </w:tblPrEx>
        <w:trPr>
          <w:trHeight w:val="1312" w:hRule="atLeast"/>
        </w:trPr>
        <w:tc>
          <w:tcPr>
            <w:tcW w:type="dxa" w:w="9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kapit z listą"/>
              <w:ind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righ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cznik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nr 4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do Regulaminu Festiwalu Pie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 Patriotycznej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Wolna Polska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”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roku szkolnym 2020/2021</w:t>
            </w:r>
          </w:p>
          <w:p>
            <w:pPr>
              <w:pStyle w:val="Akapit z listą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0121" w:hRule="atLeast"/>
        </w:trPr>
        <w:tc>
          <w:tcPr>
            <w:tcW w:type="dxa" w:w="9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kapit z listą"/>
              <w:ind w:firstLine="0"/>
              <w:jc w:val="right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Klauzula informacyjna dotycz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ca przetwarzania danych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osobowych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ny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bidi w:val="0"/>
              <w:spacing w:before="120" w:after="120"/>
              <w:ind w:left="0" w:right="0" w:firstLine="0"/>
              <w:jc w:val="both"/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Zgodnie z art. 13 ust. 1 i ust. 2 Rozporz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dzenia Parlamentu Europejskiego i Rady (UE) z dnia 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27 kwietnia 2016 r. w sprawie ochrony os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b fizycznych w zwi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zku z przetwarzaniem danych osobowych i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w sprawie swobodnego przep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ywu takich danych oraz uchylenia dyrektywy 95/46/WE (dalej: RODO), informuj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, i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spacing w:before="120" w:after="120"/>
              <w:jc w:val="both"/>
              <w:rPr>
                <w:i w:val="1"/>
                <w:i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Administrator danych: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Administratorem Pani/Pana danych osobowych jest Administratorem Pani/Pana danych osobowych jest Regionalny O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rodek Kultury Doliny Karpia w Zatorze, przy Placu Jana Matejki 1, 32-640 Zator;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Inspektor ochrony danych: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Kontakt do inspektora ochrony danych: za po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rednictwem poczty elektronicznej na adres: </w:t>
            </w:r>
            <w:r>
              <w:rPr>
                <w:rStyle w:val="Hyperlink.0"/>
                <w:b w:val="0"/>
                <w:bCs w:val="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b w:val="0"/>
                <w:bCs w:val="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instrText xml:space="preserve"> HYPERLINK "mailto:iod@kuratorium.krakow.pl"</w:instrText>
            </w:r>
            <w:r>
              <w:rPr>
                <w:rStyle w:val="Hyperlink.0"/>
                <w:b w:val="0"/>
                <w:bCs w:val="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b w:val="0"/>
                <w:bCs w:val="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iod@rokzator.pl</w:t>
            </w:r>
            <w:r>
              <w:rPr>
                <w:b w:val="1"/>
                <w:bCs w:val="1"/>
                <w:sz w:val="22"/>
                <w:szCs w:val="22"/>
              </w:rPr>
              <w:fldChar w:fldCharType="end" w:fldLock="0"/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 lub listownie poprzez wys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anie listu na podany powy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ej adres administratora danych, umieszczaj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c dopisek 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Do Inspektora ochrony danych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”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Cel przetwarzania danych, oraz podstawa prawna:</w:t>
            </w:r>
          </w:p>
          <w:p>
            <w:pPr>
              <w:pStyle w:val="Akapit z listą"/>
              <w:bidi w:val="0"/>
              <w:ind w:left="0" w:right="0" w:firstLine="0"/>
              <w:jc w:val="both"/>
              <w:rPr>
                <w:rStyle w:val="Brak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Pani/Pana dane osobowe przetwarzane b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d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w celu: organizacji i przeprowadzenia Festiwalu Pie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ni Patriotycznej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„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Wolna Polska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”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w roku szkolnym 2020/2021 zgodnie z ustaw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z dnia 14 grudnia 2016 r. - Prawo o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wiatowe (Dz. U. z 2020 r. poz. 910 i 1378 oraz z 2021 r. poz. 4).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rStyle w:val="Bra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Prawnie uzasadniony interes: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Nie dotyczy.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rStyle w:val="Bra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Odbiorcy danych:</w:t>
            </w:r>
          </w:p>
          <w:p>
            <w:pPr>
              <w:pStyle w:val="Normalny"/>
              <w:bidi w:val="0"/>
              <w:spacing w:line="276" w:lineRule="auto"/>
              <w:ind w:left="0" w:right="0" w:firstLine="0"/>
              <w:jc w:val="left"/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Pani/Pana dane osobowe b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udost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pniane: Ma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opolski Kurator O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wiaty, Region Ma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opolski NSZZ 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„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Solidarno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ść”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rStyle w:val="Bra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Przekazywanie danych do pa</w:t>
            </w: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stwa trzeciego/organizacji mi</w:t>
            </w: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dzynarodowej: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Pani/Pana dane osobowe nie b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przekazywane do pa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stwa trzeciego/organizacji mi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dzynarodowej.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rStyle w:val="Bra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Okres przechowywania danych osobowych: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Pani/Pana dane osobowe b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przechowywane zgodnie z obowi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zuj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cymi przepisami archiwalnymi.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rStyle w:val="Bra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Prawo dost</w:t>
            </w: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pu do danych osobowych: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Posiada Pani/Pan prawo dost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pu do tre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ci swoich danych oraz prawo sprostowania, ograniczenia przetwarzania, prawo do przenoszenia danych, prawo wniesienia sprzeciwu.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rStyle w:val="Bra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Prawo cofni</w:t>
            </w: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cia zgody: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Posiada Pani/Pan prawo do cofni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cia zgody w dowolnym momencie bez wp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ywu na zgodno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prawem przetwarzania, kt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rego dokonano na podstawie zgody przed jej cofni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ciem.</w:t>
            </w:r>
            <w:r>
              <w:rPr>
                <w:rStyle w:val="Brak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1246" w:hRule="atLeast"/>
        </w:trPr>
        <w:tc>
          <w:tcPr>
            <w:tcW w:type="dxa" w:w="93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  <w:rPr>
                <w:rStyle w:val="Brak"/>
                <w:sz w:val="22"/>
                <w:szCs w:val="22"/>
                <w:shd w:val="nil" w:color="auto" w:fill="auto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Prawo wniesienia skargi do organu nadzorczego: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Ma Pani/Pan prawo wniesienia skargi do Prezesa Urz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du Ochrony Danych Osobowych, gdy uzna Pani/Pan, i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przetwarzanie danych osobowych Pani/Pana dotycz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cych narusza przepisy RODO: Biuro Urz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du Ochrony Danych Osobowych, ul. Stawki 2, 00-193 Warszawa, tel.: 22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531 03 00, 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fax.: 22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Style w:val="Brak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531 03 01, email: kancelaria@uodo.gov.pl.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rStyle w:val="Brak"/>
                <w:shd w:val="nil" w:color="auto" w:fill="auto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Konsekwencje niepodania danych osobowych:</w:t>
            </w:r>
          </w:p>
          <w:p>
            <w:pPr>
              <w:pStyle w:val="Akapit z listą"/>
              <w:bidi w:val="0"/>
              <w:ind w:left="0" w:right="0" w:firstLine="0"/>
              <w:jc w:val="both"/>
              <w:rPr>
                <w:rStyle w:val="Brak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Podanie przez Pani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ą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/Pana danych osobowych jest wymogiem, a ich niepodanie b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ę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dzie skutkowa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o uniemo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ż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liwieniem udzia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u Pani/Pana dziecka/Pani/Panu (dotyczy pe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noletniego ucznia)</w:t>
            </w:r>
            <w:r>
              <w:rPr>
                <w:rStyle w:val="Brak"/>
                <w:b w:val="0"/>
                <w:bCs w:val="0"/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udzia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ł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em </w:t>
            </w:r>
            <w:r>
              <w:rPr>
                <w:rStyle w:val="Brak"/>
                <w:b w:val="0"/>
                <w:bCs w:val="0"/>
                <w:shd w:val="nil" w:color="auto" w:fill="auto"/>
              </w:rPr>
              <w:br w:type="textWrapping"/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w Festiwalu Pie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ś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ni Patriotycznej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„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Wolna Polska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 xml:space="preserve">” </w:t>
            </w:r>
            <w:r>
              <w:rPr>
                <w:rStyle w:val="Brak"/>
                <w:b w:val="0"/>
                <w:bCs w:val="0"/>
                <w:shd w:val="nil" w:color="auto" w:fill="auto"/>
                <w:rtl w:val="0"/>
              </w:rPr>
              <w:t>w roku szkolnym 2020/2021.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rStyle w:val="Bra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Zautomatyzowane podejmowanie decyzji, profilowanie: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Regionalny O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rodek Kultury Doliny Karpia w Zatorze im. Jana Matejki nie posiada uprawnie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do wydawania decyzji, o kt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 xml:space="preserve">rej mowa w art. 22 ust. 1 RODO, co oznacza, 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 xml:space="preserve">e 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adne rozstrzygni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cia dotycz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ce Pani/Pana nie b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zapada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automatycznie i nie b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Style w:val="Brak"/>
                <w:sz w:val="22"/>
                <w:szCs w:val="22"/>
                <w:shd w:val="nil" w:color="auto" w:fill="auto"/>
                <w:rtl w:val="0"/>
              </w:rPr>
              <w:t>profilowane.</w:t>
            </w:r>
            <w:r>
              <w:rPr>
                <w:rStyle w:val="Brak"/>
                <w:shd w:val="nil" w:color="auto" w:fill="auto"/>
              </w:rPr>
            </w:r>
          </w:p>
        </w:tc>
      </w:tr>
    </w:tbl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134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284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